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D0B" w:rsidRDefault="00317D0B" w:rsidP="00317D0B">
      <w:pPr>
        <w:jc w:val="center"/>
        <w:rPr>
          <w:b/>
          <w:sz w:val="28"/>
        </w:rPr>
      </w:pPr>
      <w:bookmarkStart w:id="0" w:name="_GoBack"/>
      <w:bookmarkEnd w:id="0"/>
      <w:r>
        <w:rPr>
          <w:noProof/>
          <w:sz w:val="20"/>
        </w:rPr>
        <w:drawing>
          <wp:inline distT="0" distB="0" distL="0" distR="0">
            <wp:extent cx="5505450" cy="1371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05450" cy="1371600"/>
                    </a:xfrm>
                    <a:prstGeom prst="rect">
                      <a:avLst/>
                    </a:prstGeom>
                    <a:noFill/>
                    <a:ln>
                      <a:noFill/>
                    </a:ln>
                  </pic:spPr>
                </pic:pic>
              </a:graphicData>
            </a:graphic>
          </wp:inline>
        </w:drawing>
      </w:r>
    </w:p>
    <w:p w:rsidR="00317D0B" w:rsidRDefault="00317D0B" w:rsidP="00317D0B">
      <w:pPr>
        <w:jc w:val="center"/>
        <w:rPr>
          <w:b/>
          <w:sz w:val="28"/>
        </w:rPr>
      </w:pPr>
    </w:p>
    <w:p w:rsidR="00317D0B" w:rsidRDefault="00317D0B" w:rsidP="00317D0B">
      <w:pPr>
        <w:jc w:val="center"/>
        <w:rPr>
          <w:sz w:val="28"/>
        </w:rPr>
      </w:pPr>
      <w:r w:rsidRPr="006B740F">
        <w:rPr>
          <w:b/>
          <w:sz w:val="28"/>
        </w:rPr>
        <w:t>ZOROASTRIAN HERITAGE &amp; CULTURAL CENTER</w:t>
      </w:r>
    </w:p>
    <w:p w:rsidR="00317D0B" w:rsidRDefault="00317D0B" w:rsidP="00317D0B">
      <w:pPr>
        <w:rPr>
          <w:sz w:val="28"/>
        </w:rPr>
      </w:pPr>
    </w:p>
    <w:p w:rsidR="00317D0B" w:rsidRDefault="00317D0B" w:rsidP="00317D0B">
      <w:pPr>
        <w:rPr>
          <w:sz w:val="28"/>
        </w:rPr>
      </w:pPr>
    </w:p>
    <w:p w:rsidR="00317D0B" w:rsidRDefault="00317D0B" w:rsidP="00317D0B">
      <w:pPr>
        <w:rPr>
          <w:b/>
          <w:bCs/>
          <w:sz w:val="28"/>
          <w:u w:val="single"/>
        </w:rPr>
      </w:pPr>
      <w:r w:rsidRPr="009B3B32">
        <w:rPr>
          <w:b/>
          <w:bCs/>
          <w:sz w:val="28"/>
          <w:u w:val="single"/>
        </w:rPr>
        <w:t>RENTAL AGREEMENT</w:t>
      </w:r>
    </w:p>
    <w:p w:rsidR="00317D0B" w:rsidRDefault="00317D0B" w:rsidP="00317D0B">
      <w:pPr>
        <w:rPr>
          <w:b/>
          <w:bCs/>
          <w:sz w:val="28"/>
          <w:u w:val="single"/>
        </w:rPr>
      </w:pPr>
    </w:p>
    <w:p w:rsidR="00317D0B" w:rsidRDefault="00317D0B" w:rsidP="00317D0B">
      <w:pPr>
        <w:spacing w:line="480" w:lineRule="auto"/>
      </w:pPr>
      <w:r w:rsidRPr="00222FC4">
        <w:t>This agreement is entered into between Zoroastria</w:t>
      </w:r>
      <w:r>
        <w:t xml:space="preserve">n Association of Houston (ZAH) </w:t>
      </w:r>
      <w:r w:rsidRPr="00222FC4">
        <w:t>referred to as “Lessor”, a Texas Corporation with office at 8787 W. Airport Blvd, Houston, Texas 77071 and</w:t>
      </w:r>
      <w:r w:rsidRPr="00005964">
        <w:rPr>
          <w:color w:val="FF0000"/>
        </w:rPr>
        <w:t xml:space="preserve"> </w:t>
      </w:r>
      <w:r>
        <w:t>_____________________________________________________________________ referred to as “Lessee” whose address is _____________________________________.</w:t>
      </w:r>
    </w:p>
    <w:p w:rsidR="00317D0B" w:rsidRDefault="00317D0B" w:rsidP="00317D0B">
      <w:pPr>
        <w:rPr>
          <w:b/>
          <w:bCs/>
        </w:rPr>
      </w:pPr>
      <w:r>
        <w:rPr>
          <w:b/>
          <w:bCs/>
        </w:rPr>
        <w:t>______________________________________________________________________.</w:t>
      </w:r>
    </w:p>
    <w:p w:rsidR="00317D0B" w:rsidRDefault="00317D0B" w:rsidP="00317D0B">
      <w:pPr>
        <w:rPr>
          <w:b/>
          <w:bCs/>
        </w:rPr>
      </w:pPr>
    </w:p>
    <w:p w:rsidR="00317D0B" w:rsidRDefault="00317D0B" w:rsidP="00317D0B">
      <w:pPr>
        <w:rPr>
          <w:b/>
          <w:bCs/>
        </w:rPr>
      </w:pPr>
    </w:p>
    <w:p w:rsidR="00317D0B" w:rsidRDefault="00317D0B" w:rsidP="00317D0B">
      <w:pPr>
        <w:rPr>
          <w:b/>
          <w:bCs/>
        </w:rPr>
      </w:pPr>
      <w:r w:rsidRPr="00222FC4">
        <w:rPr>
          <w:b/>
          <w:bCs/>
        </w:rPr>
        <w:t>LEASE OF PREMISES:</w:t>
      </w:r>
    </w:p>
    <w:p w:rsidR="00317D0B" w:rsidRDefault="00317D0B" w:rsidP="00317D0B">
      <w:pPr>
        <w:rPr>
          <w:b/>
          <w:bCs/>
        </w:rPr>
      </w:pPr>
    </w:p>
    <w:p w:rsidR="00317D0B" w:rsidRDefault="00317D0B" w:rsidP="00317D0B">
      <w:pPr>
        <w:spacing w:line="480" w:lineRule="auto"/>
      </w:pPr>
      <w:r w:rsidRPr="00222FC4">
        <w:t>1.  Lessor agrees to lease to Lessee and Lessee agrees to pay for the use of __________</w:t>
      </w:r>
      <w:r>
        <w:t>_________________________________________________________</w:t>
      </w:r>
      <w:r w:rsidRPr="00222FC4">
        <w:t>__ and facilities and equipment located upon the premises at 8787 W. Airport Blvd.,</w:t>
      </w:r>
      <w:r>
        <w:t xml:space="preserve"> </w:t>
      </w:r>
      <w:r w:rsidRPr="00222FC4">
        <w:t>Houston, Texas 77071, hereafter called the “Facility”</w:t>
      </w:r>
      <w:r>
        <w:t xml:space="preserve">, it being understood by Lessee that </w:t>
      </w:r>
      <w:r w:rsidRPr="00222FC4">
        <w:t>no cooking is permitted in the kitchen</w:t>
      </w:r>
      <w:r>
        <w:t xml:space="preserve"> and that the kitchen</w:t>
      </w:r>
      <w:r w:rsidRPr="00222FC4">
        <w:t xml:space="preserve"> </w:t>
      </w:r>
      <w:r>
        <w:t>shall be used only</w:t>
      </w:r>
      <w:r w:rsidRPr="00222FC4">
        <w:t xml:space="preserve"> </w:t>
      </w:r>
      <w:r>
        <w:t>f</w:t>
      </w:r>
      <w:r w:rsidRPr="00222FC4">
        <w:t>or</w:t>
      </w:r>
      <w:r>
        <w:t xml:space="preserve"> </w:t>
      </w:r>
      <w:r w:rsidRPr="00222FC4">
        <w:t>set up and serving of food and beverages</w:t>
      </w:r>
      <w:r>
        <w:t>.</w:t>
      </w:r>
    </w:p>
    <w:p w:rsidR="00317D0B" w:rsidRDefault="00317D0B" w:rsidP="00317D0B">
      <w:pPr>
        <w:spacing w:line="480" w:lineRule="auto"/>
      </w:pPr>
      <w:r w:rsidRPr="00222FC4">
        <w:t>2. The duration of the use under this Agreement for the event shall be beginning</w:t>
      </w:r>
      <w:r>
        <w:t xml:space="preserve"> at</w:t>
      </w:r>
      <w:r w:rsidRPr="00222FC4">
        <w:t xml:space="preserve"> _</w:t>
      </w:r>
      <w:r>
        <w:t>__</w:t>
      </w:r>
      <w:r w:rsidRPr="00222FC4">
        <w:t>___ a.m</w:t>
      </w:r>
      <w:proofErr w:type="gramStart"/>
      <w:r w:rsidRPr="00222FC4">
        <w:t>./</w:t>
      </w:r>
      <w:proofErr w:type="gramEnd"/>
      <w:r w:rsidRPr="00222FC4">
        <w:t>p.m. on  ___</w:t>
      </w:r>
      <w:r>
        <w:t>_</w:t>
      </w:r>
      <w:r w:rsidRPr="00222FC4">
        <w:t>______________________________and ending</w:t>
      </w:r>
      <w:r>
        <w:t xml:space="preserve"> </w:t>
      </w:r>
      <w:r w:rsidRPr="00222FC4">
        <w:t>at  ___</w:t>
      </w:r>
      <w:r>
        <w:t>_____</w:t>
      </w:r>
      <w:r w:rsidRPr="00222FC4">
        <w:t xml:space="preserve"> </w:t>
      </w:r>
      <w:r w:rsidRPr="0084099B">
        <w:t xml:space="preserve">a.m./p.m. on ____________________________.   </w:t>
      </w:r>
      <w:r w:rsidRPr="00C443C7">
        <w:t xml:space="preserve">Removal of all items and equipment brought into the facility by Lessee or his vendors/service providers, including but not limited to musical instruments and equipment, table linen, crockery </w:t>
      </w:r>
      <w:r>
        <w:t>and</w:t>
      </w:r>
      <w:r w:rsidRPr="00C443C7">
        <w:t xml:space="preserve"> flatware</w:t>
      </w:r>
      <w:r>
        <w:t>,</w:t>
      </w:r>
      <w:r w:rsidRPr="00C443C7">
        <w:t xml:space="preserve"> and table/stage/room </w:t>
      </w:r>
      <w:r w:rsidRPr="00C443C7">
        <w:lastRenderedPageBreak/>
        <w:t>decorations shall be removed by ______________ a.m</w:t>
      </w:r>
      <w:proofErr w:type="gramStart"/>
      <w:r w:rsidRPr="00C443C7">
        <w:t>./</w:t>
      </w:r>
      <w:proofErr w:type="gramEnd"/>
      <w:r w:rsidRPr="00C443C7">
        <w:t xml:space="preserve">p.m. </w:t>
      </w:r>
      <w:r w:rsidRPr="0084099B">
        <w:t xml:space="preserve"> Usage beyond the scheduled expiration time for the event shall </w:t>
      </w:r>
      <w:r>
        <w:t>be charged an overtime rate of $200</w:t>
      </w:r>
      <w:r w:rsidRPr="0084099B">
        <w:t xml:space="preserve">/- per hour </w:t>
      </w:r>
      <w:r w:rsidRPr="00C443C7">
        <w:t>or any part thereof</w:t>
      </w:r>
      <w:r w:rsidRPr="0084099B">
        <w:t>, and for usage beyond 1</w:t>
      </w:r>
      <w:r>
        <w:t>:00</w:t>
      </w:r>
      <w:r w:rsidRPr="0084099B">
        <w:t xml:space="preserve"> a.m. the lessee shall be charged an additional </w:t>
      </w:r>
      <w:r>
        <w:t>rate of $20</w:t>
      </w:r>
      <w:r w:rsidRPr="0084099B">
        <w:t xml:space="preserve">0/- per hour </w:t>
      </w:r>
      <w:r w:rsidRPr="00C443C7">
        <w:t>or part thereof.</w:t>
      </w:r>
    </w:p>
    <w:p w:rsidR="00317D0B" w:rsidRPr="00C443C7" w:rsidRDefault="00317D0B" w:rsidP="00317D0B">
      <w:pPr>
        <w:spacing w:line="480" w:lineRule="auto"/>
      </w:pPr>
      <w:r>
        <w:t>3. Lessor</w:t>
      </w:r>
      <w:r w:rsidRPr="00C443C7">
        <w:t xml:space="preserve"> shall provide to Lessee a day prior to the rental date a security FOB to enable him and his vendors/service </w:t>
      </w:r>
      <w:proofErr w:type="gramStart"/>
      <w:r w:rsidRPr="00C443C7">
        <w:t>providers</w:t>
      </w:r>
      <w:proofErr w:type="gramEnd"/>
      <w:r w:rsidRPr="00C443C7">
        <w:t xml:space="preserve"> access into the facility for setup purpose only. Lessee is hereby notified that without the security FOB entry into the facility will not be possible and, therefore, it shall be the Lessees responsibility to obtain the FOB from the Lessor. Such FOB shall be provided on the express understanding that the same shall be returned to the Lessor’s caretaker immediately on conclusion of the function, failing which the entire deposit </w:t>
      </w:r>
      <w:r>
        <w:t>mentioned in Clause 7</w:t>
      </w:r>
      <w:r w:rsidRPr="00C443C7">
        <w:t xml:space="preserve"> hereunder shall stand forfeited.</w:t>
      </w:r>
    </w:p>
    <w:p w:rsidR="00317D0B" w:rsidRPr="00D55EA7" w:rsidRDefault="00317D0B" w:rsidP="00317D0B">
      <w:pPr>
        <w:spacing w:line="480" w:lineRule="auto"/>
      </w:pPr>
      <w:r w:rsidRPr="006B740F">
        <w:t>4. Lessee shall pay to Lessor the sum of $ __________ for the use of the Facility and equipment located upon the premises as defined in clause  [1] above, the said charge to include set up</w:t>
      </w:r>
      <w:r w:rsidRPr="0084099B">
        <w:t xml:space="preserve"> </w:t>
      </w:r>
      <w:r w:rsidRPr="00C443C7">
        <w:t>of tables and chairs</w:t>
      </w:r>
      <w:r w:rsidRPr="0084099B">
        <w:t xml:space="preserve"> </w:t>
      </w:r>
      <w:r w:rsidRPr="006B740F">
        <w:t xml:space="preserve">and cleanup for ________ guests, the maximum number </w:t>
      </w:r>
      <w:r w:rsidRPr="00D55EA7">
        <w:t xml:space="preserve">allowed being three hundred fifty [350]. The said sum of $_________ should reach Lessor no later than fifteen [15] business days prior to the event if payable in cash or twenty [20] banking days prior to event if payable by check. </w:t>
      </w:r>
    </w:p>
    <w:p w:rsidR="00317D0B" w:rsidRDefault="00317D0B" w:rsidP="00317D0B">
      <w:pPr>
        <w:spacing w:line="480" w:lineRule="auto"/>
      </w:pPr>
      <w:r w:rsidRPr="006B740F">
        <w:t>5. Lessor shall provide two security officers for four hours for the event.  For events requiring security for more than four hours, an additional charge of $</w:t>
      </w:r>
      <w:r>
        <w:t>60</w:t>
      </w:r>
      <w:r w:rsidRPr="006B740F">
        <w:t xml:space="preserve"> per hour per security officer shall be levied. Lessee shall not be permitted to provide his or her own security guards.</w:t>
      </w:r>
    </w:p>
    <w:p w:rsidR="00317D0B" w:rsidRDefault="00317D0B" w:rsidP="00317D0B">
      <w:r w:rsidRPr="006B740F">
        <w:t>6. Lessor shall in no way be held</w:t>
      </w:r>
      <w:r w:rsidRPr="0084099B">
        <w:t xml:space="preserve"> responsible for any liquor liability.</w:t>
      </w:r>
    </w:p>
    <w:p w:rsidR="00317D0B" w:rsidRDefault="00317D0B" w:rsidP="00317D0B">
      <w:pPr>
        <w:rPr>
          <w:b/>
          <w:bCs/>
        </w:rPr>
      </w:pPr>
    </w:p>
    <w:p w:rsidR="00317D0B" w:rsidRDefault="00317D0B" w:rsidP="00317D0B">
      <w:pPr>
        <w:rPr>
          <w:b/>
          <w:bCs/>
        </w:rPr>
      </w:pPr>
    </w:p>
    <w:p w:rsidR="00317D0B" w:rsidRDefault="00317D0B" w:rsidP="00317D0B">
      <w:pPr>
        <w:rPr>
          <w:b/>
          <w:bCs/>
        </w:rPr>
      </w:pPr>
    </w:p>
    <w:p w:rsidR="00317D0B" w:rsidRDefault="00317D0B" w:rsidP="00317D0B">
      <w:pPr>
        <w:rPr>
          <w:b/>
          <w:bCs/>
        </w:rPr>
      </w:pPr>
    </w:p>
    <w:p w:rsidR="00307E08" w:rsidRDefault="00307E08" w:rsidP="00317D0B">
      <w:pPr>
        <w:rPr>
          <w:b/>
          <w:bCs/>
        </w:rPr>
      </w:pPr>
    </w:p>
    <w:p w:rsidR="00317D0B" w:rsidRDefault="00317D0B" w:rsidP="00317D0B">
      <w:pPr>
        <w:rPr>
          <w:b/>
          <w:bCs/>
        </w:rPr>
      </w:pPr>
      <w:r w:rsidRPr="0084099B">
        <w:rPr>
          <w:b/>
          <w:bCs/>
        </w:rPr>
        <w:t>DEPOSIT:</w:t>
      </w:r>
    </w:p>
    <w:p w:rsidR="00317D0B" w:rsidRDefault="00317D0B" w:rsidP="00317D0B">
      <w:pPr>
        <w:rPr>
          <w:b/>
          <w:bCs/>
        </w:rPr>
      </w:pPr>
    </w:p>
    <w:p w:rsidR="00307E08" w:rsidRDefault="00317D0B" w:rsidP="00317D0B">
      <w:pPr>
        <w:spacing w:line="480" w:lineRule="auto"/>
      </w:pPr>
      <w:r>
        <w:t>7</w:t>
      </w:r>
      <w:r w:rsidRPr="0084099B">
        <w:t>. On execution of this Agreement, Lessee shall pay t</w:t>
      </w:r>
      <w:r>
        <w:t xml:space="preserve">o Lessor a security deposit of </w:t>
      </w:r>
      <w:r w:rsidRPr="0084099B">
        <w:t>$___________.  Lessee shall be responsible for any damages incurred by Lessee or Lessee’s guests, vendors or attendees during the event or otherwise when using the premises as may be determined by Lessor’s inspection of the premises and equipment.  The deposit shall be withheld to the extent of premises and/or equipment damaged in any way or where it is required to carry out excessive clean-up to include cleaning of tables, removal of linens or decorations</w:t>
      </w:r>
      <w:r>
        <w:t xml:space="preserve"> and </w:t>
      </w:r>
      <w:r w:rsidRPr="0084099B">
        <w:t xml:space="preserve">trash and debris left in the facility or its grounds and parking lots.  The additional charge for excessive cleanup will be determined by Lessor and shall be deducted from the said deposit.   In the event damages exceed the deposit, a separate invoice shall be prepared payable by Lessee </w:t>
      </w:r>
      <w:r>
        <w:t>to L</w:t>
      </w:r>
      <w:r w:rsidRPr="0084099B">
        <w:t xml:space="preserve">essor within 15 days of the invoice. </w:t>
      </w:r>
      <w:r w:rsidRPr="00C443C7">
        <w:t xml:space="preserve">In the event the security FOB is not returned to the Lessor’s caretaker immediately on expiration of the event’s scheduled time as stated in clause 2 above, the entire amount of the deposit shall be forfeited. </w:t>
      </w:r>
      <w:r w:rsidRPr="0084099B">
        <w:t xml:space="preserve"> </w:t>
      </w:r>
    </w:p>
    <w:p w:rsidR="00317D0B" w:rsidRDefault="00317D0B" w:rsidP="00317D0B">
      <w:pPr>
        <w:spacing w:line="480" w:lineRule="auto"/>
      </w:pPr>
      <w:r>
        <w:t>8</w:t>
      </w:r>
      <w:r w:rsidRPr="0084099B">
        <w:t xml:space="preserve">. The amount for any special or extra services provided by Lessor shall be deducted by Lessor from the deposit and any amount in excess of the deposit will be invoiced and payable by Lessee to Lessor within ten (10) days of the invoice.  </w:t>
      </w:r>
    </w:p>
    <w:p w:rsidR="00317D0B" w:rsidRDefault="00317D0B" w:rsidP="00317D0B"/>
    <w:p w:rsidR="00317D0B" w:rsidRDefault="00317D0B" w:rsidP="00317D0B">
      <w:pPr>
        <w:rPr>
          <w:b/>
          <w:bCs/>
        </w:rPr>
      </w:pPr>
      <w:r w:rsidRPr="0084099B">
        <w:rPr>
          <w:b/>
          <w:bCs/>
        </w:rPr>
        <w:t>CANCELLATION:</w:t>
      </w:r>
    </w:p>
    <w:p w:rsidR="00317D0B" w:rsidRDefault="00317D0B" w:rsidP="00317D0B">
      <w:pPr>
        <w:rPr>
          <w:b/>
          <w:bCs/>
        </w:rPr>
      </w:pPr>
    </w:p>
    <w:p w:rsidR="00317D0B" w:rsidRDefault="00317D0B" w:rsidP="00317D0B">
      <w:pPr>
        <w:spacing w:line="480" w:lineRule="auto"/>
      </w:pPr>
      <w:r>
        <w:t>9</w:t>
      </w:r>
      <w:r w:rsidRPr="0084099B">
        <w:t>. Lessor reserves the right to offer the premises on rent to any other party should there be any undue delay on the part of Lessee in signing this Agreement or in payment of the deposit within the time stipulated in clause [</w:t>
      </w:r>
      <w:r>
        <w:t>7</w:t>
      </w:r>
      <w:r w:rsidRPr="0084099B">
        <w:t xml:space="preserve">] of this Agreement.                                             </w:t>
      </w:r>
      <w:r>
        <w:t>10</w:t>
      </w:r>
      <w:r w:rsidRPr="0084099B">
        <w:t xml:space="preserve">. If cancellation of the Agreement is made by Lessee, he or she will be entitled to refund of the Deposit only to the extent stated hereunder:     </w:t>
      </w:r>
    </w:p>
    <w:p w:rsidR="00317D0B" w:rsidRDefault="00317D0B" w:rsidP="00317D0B">
      <w:pPr>
        <w:spacing w:line="480" w:lineRule="auto"/>
        <w:ind w:left="540" w:hanging="540"/>
      </w:pPr>
      <w:r>
        <w:tab/>
      </w:r>
      <w:r w:rsidRPr="0084099B">
        <w:t>[</w:t>
      </w:r>
      <w:proofErr w:type="gramStart"/>
      <w:r w:rsidRPr="0084099B">
        <w:t>a</w:t>
      </w:r>
      <w:proofErr w:type="gramEnd"/>
      <w:r w:rsidRPr="0084099B">
        <w:t xml:space="preserve">] If  cancelled less than sixty [60] days before the event, irrespective of the date           when the Agreement was signed:   no refund     </w:t>
      </w:r>
    </w:p>
    <w:p w:rsidR="00317D0B" w:rsidRDefault="00317D0B" w:rsidP="00317D0B">
      <w:pPr>
        <w:spacing w:line="480" w:lineRule="auto"/>
        <w:ind w:left="540" w:hanging="540"/>
      </w:pPr>
      <w:r>
        <w:tab/>
      </w:r>
      <w:r w:rsidRPr="0084099B">
        <w:t xml:space="preserve">[b] If cancelled more than sixty [60] days but less than ninety [90] days before the            event:  50% [fifty per cent], and         </w:t>
      </w:r>
    </w:p>
    <w:p w:rsidR="00317D0B" w:rsidRDefault="00317D0B" w:rsidP="00317D0B">
      <w:pPr>
        <w:spacing w:line="480" w:lineRule="auto"/>
        <w:ind w:left="540" w:hanging="540"/>
      </w:pPr>
      <w:r>
        <w:tab/>
      </w:r>
      <w:r w:rsidRPr="0084099B">
        <w:t xml:space="preserve">[c] If cancelled more than ninety [90] days before the event:   75% [seventy-five per             cent]. </w:t>
      </w:r>
    </w:p>
    <w:p w:rsidR="00317D0B" w:rsidRDefault="00317D0B" w:rsidP="00317D0B">
      <w:pPr>
        <w:spacing w:line="480" w:lineRule="auto"/>
        <w:ind w:left="540" w:hanging="540"/>
        <w:rPr>
          <w:b/>
          <w:bCs/>
        </w:rPr>
      </w:pPr>
      <w:r w:rsidRPr="0084099B">
        <w:rPr>
          <w:b/>
          <w:bCs/>
        </w:rPr>
        <w:t>SERVICES PROVIDED:</w:t>
      </w:r>
    </w:p>
    <w:p w:rsidR="00307E08" w:rsidRPr="002423C5" w:rsidRDefault="00317D0B" w:rsidP="00307E08">
      <w:pPr>
        <w:spacing w:line="480" w:lineRule="auto"/>
      </w:pPr>
      <w:r w:rsidRPr="0084099B">
        <w:t>1</w:t>
      </w:r>
      <w:r>
        <w:t>1</w:t>
      </w:r>
      <w:r w:rsidRPr="0084099B">
        <w:t xml:space="preserve">.  Aside from use of the Facilities, Lessor will provide set-up of guest tables, chairs and buffet tables, security guard(s) </w:t>
      </w:r>
      <w:r w:rsidRPr="009E3B05">
        <w:t xml:space="preserve">and cleanup.  </w:t>
      </w:r>
      <w:r w:rsidR="00307E08" w:rsidRPr="002423C5">
        <w:t xml:space="preserve">However, in the event that the Lessee wishes to provide its own chairs, resulting in Lessors’ chairs to be removed from the floor, the Lessee shall be responsible for providing its own </w:t>
      </w:r>
      <w:r w:rsidR="00307E08" w:rsidRPr="002423C5">
        <w:rPr>
          <w:b/>
        </w:rPr>
        <w:t>offsite</w:t>
      </w:r>
      <w:r w:rsidR="00307E08" w:rsidRPr="002423C5">
        <w:t xml:space="preserve"> storage facility to store the removed chairs, and immediately after the event, return them to its original setting. For this, an additional amount of $2,000.00 (Dollars Two Thousand) will need to be paid at the same time the Security Deposit is paid. Upon inspection, if any chairs are damaged, the Lessor will deduct $150 per damaged chair from the deposit. </w:t>
      </w:r>
    </w:p>
    <w:p w:rsidR="00317D0B" w:rsidRDefault="00317D0B" w:rsidP="00317D0B">
      <w:pPr>
        <w:spacing w:line="480" w:lineRule="auto"/>
      </w:pPr>
      <w:r w:rsidRPr="0084099B">
        <w:t>1</w:t>
      </w:r>
      <w:r>
        <w:t>2</w:t>
      </w:r>
      <w:r w:rsidRPr="0084099B">
        <w:t>. Lessee shall be present throughout the event and if the Facility is rented by a party planner or a third party on behalf of their client, then it shall be incumbent upon the party planner/third party to be present at the ZAH Hall for the entire duration of the event and not intermittently during the event.</w:t>
      </w:r>
    </w:p>
    <w:p w:rsidR="00317D0B" w:rsidRDefault="00317D0B" w:rsidP="00317D0B">
      <w:pPr>
        <w:spacing w:line="480" w:lineRule="auto"/>
      </w:pPr>
      <w:r w:rsidRPr="0084099B">
        <w:t>1</w:t>
      </w:r>
      <w:r>
        <w:t>3</w:t>
      </w:r>
      <w:r w:rsidRPr="0084099B">
        <w:t>. Lessor may arrange for a caretaker to be present during the event but at no stage shall the caretaker be asked by Lessee to pick up or put away chairs, tables or any equipment or to empty trash, clean up the kitchen, restrooms or any other area or to supervise the entry or exit of guests or their vehicles.</w:t>
      </w:r>
    </w:p>
    <w:p w:rsidR="00317D0B" w:rsidRDefault="00317D0B" w:rsidP="00317D0B">
      <w:pPr>
        <w:spacing w:line="480" w:lineRule="auto"/>
        <w:rPr>
          <w:b/>
        </w:rPr>
      </w:pPr>
      <w:r w:rsidRPr="0084099B">
        <w:t>1</w:t>
      </w:r>
      <w:r>
        <w:t>4</w:t>
      </w:r>
      <w:r w:rsidRPr="0084099B">
        <w:t xml:space="preserve">. Additionally, the Lessor will provide services of the nature described in exhibit “A” hereto, which exhibit, </w:t>
      </w:r>
      <w:r>
        <w:t>shall be considered an integral</w:t>
      </w:r>
      <w:r w:rsidRPr="0084099B">
        <w:t xml:space="preserve"> part of this Agreement.</w:t>
      </w:r>
      <w:r>
        <w:rPr>
          <w:b/>
        </w:rPr>
        <w:t xml:space="preserve"> </w:t>
      </w:r>
    </w:p>
    <w:p w:rsidR="00317D0B" w:rsidRDefault="00317D0B" w:rsidP="00317D0B">
      <w:pPr>
        <w:spacing w:line="480" w:lineRule="auto"/>
        <w:rPr>
          <w:b/>
        </w:rPr>
      </w:pPr>
      <w:r w:rsidRPr="0084099B">
        <w:rPr>
          <w:b/>
        </w:rPr>
        <w:t>OTHER PROVISIONS</w:t>
      </w:r>
    </w:p>
    <w:p w:rsidR="00317D0B" w:rsidRDefault="00317D0B" w:rsidP="00317D0B">
      <w:pPr>
        <w:spacing w:line="480" w:lineRule="auto"/>
      </w:pPr>
      <w:r w:rsidRPr="0084099B">
        <w:t>1</w:t>
      </w:r>
      <w:r>
        <w:t>5</w:t>
      </w:r>
      <w:r w:rsidRPr="0084099B">
        <w:t>. Lessee</w:t>
      </w:r>
      <w:r>
        <w:t xml:space="preserve"> shall not attach any</w:t>
      </w:r>
      <w:r w:rsidRPr="0084099B">
        <w:t xml:space="preserve">thing to the walls, banisters, doors or railings of </w:t>
      </w:r>
      <w:r>
        <w:t xml:space="preserve">the </w:t>
      </w:r>
      <w:r w:rsidRPr="0084099B">
        <w:t>Facility without Lessor’s permission.  No birdseed</w:t>
      </w:r>
      <w:r>
        <w:t>s</w:t>
      </w:r>
      <w:r w:rsidRPr="0084099B">
        <w:t>, rice, confetti, natural potpourri, glitter, flower petals or materials of that nature are permitted to be thrown or used for decoration.  No smoking is or shall be allowed within the building located upon the premises.</w:t>
      </w:r>
      <w:r>
        <w:t xml:space="preserve"> </w:t>
      </w:r>
      <w:r w:rsidRPr="0084099B">
        <w:t xml:space="preserve">(Smoking may be carried out only outside and twenty-five feet away from the building).  Lessor shall provide trash containers and trash liners but Lessee or his/her vendors shall be responsible for removal of trash to the on-site dumpster.   </w:t>
      </w:r>
    </w:p>
    <w:p w:rsidR="00317D0B" w:rsidRDefault="00317D0B" w:rsidP="00317D0B">
      <w:pPr>
        <w:spacing w:line="480" w:lineRule="auto"/>
      </w:pPr>
      <w:r>
        <w:t>16</w:t>
      </w:r>
      <w:r w:rsidRPr="0084099B">
        <w:t xml:space="preserve">. Failure to conform to restrictions may result in all or part of the deposit not being refunded unless Lessee chooses to pay for or provide for cleanup of these materials. </w:t>
      </w:r>
    </w:p>
    <w:p w:rsidR="00317D0B" w:rsidRDefault="00317D0B" w:rsidP="00317D0B">
      <w:pPr>
        <w:spacing w:line="480" w:lineRule="auto"/>
        <w:rPr>
          <w:b/>
          <w:bCs/>
        </w:rPr>
      </w:pPr>
      <w:r w:rsidRPr="0084099B">
        <w:rPr>
          <w:b/>
          <w:bCs/>
        </w:rPr>
        <w:t>VENDORS:</w:t>
      </w:r>
    </w:p>
    <w:p w:rsidR="00307E08" w:rsidRDefault="00317D0B" w:rsidP="00317D0B">
      <w:pPr>
        <w:spacing w:line="480" w:lineRule="auto"/>
      </w:pPr>
      <w:r w:rsidRPr="0084099B">
        <w:t>1</w:t>
      </w:r>
      <w:r>
        <w:t>7</w:t>
      </w:r>
      <w:r w:rsidRPr="0084099B">
        <w:t>. Lessee must advise Lessor two (2) weeks in advance of their event of the names and addresses of all Vendors to be engaged by Lessee.  Lessee will, at the same time, furnish evidence satisfactory to Lessor</w:t>
      </w:r>
      <w:r>
        <w:t>,</w:t>
      </w:r>
      <w:r w:rsidRPr="0084099B">
        <w:t xml:space="preserve"> of vendors’ Workers Compensation insurance, liability insurance and, as applicable, food handler’s certification and liquor license.  </w:t>
      </w:r>
    </w:p>
    <w:p w:rsidR="00317D0B" w:rsidRDefault="00317D0B" w:rsidP="00317D0B">
      <w:pPr>
        <w:spacing w:line="480" w:lineRule="auto"/>
        <w:rPr>
          <w:b/>
          <w:bCs/>
        </w:rPr>
      </w:pPr>
      <w:r w:rsidRPr="0084099B">
        <w:rPr>
          <w:b/>
          <w:bCs/>
        </w:rPr>
        <w:t>LIABILITY:</w:t>
      </w:r>
    </w:p>
    <w:p w:rsidR="00317D0B" w:rsidRDefault="00317D0B" w:rsidP="00317D0B">
      <w:pPr>
        <w:spacing w:line="480" w:lineRule="auto"/>
      </w:pPr>
      <w:r w:rsidRPr="0084099B">
        <w:t>1</w:t>
      </w:r>
      <w:r>
        <w:t>8</w:t>
      </w:r>
      <w:r w:rsidRPr="0084099B">
        <w:t>. Lessee assumes total liability for injuries to Lessee and to his or her vendors, guests or attendees present at the event and hereby agrees to indemnify and hold Lessor harmless for any action or liability which may arise from the event.  Lessor shall not under any circumstances be subject to any liability whatsoever to Lessee, and his/her vendors, guests, attendees, servants, agents, employees, invitees, licensees and concessionaires.</w:t>
      </w:r>
      <w:r>
        <w:t xml:space="preserve"> </w:t>
      </w:r>
      <w:r w:rsidRPr="0084099B">
        <w:t xml:space="preserve">Lessee shall indemnify and defend Lessor and save it harmless from and against any suits, actions, damages, judgments, costs, liabilities and expenses in connection with loss of life, bodily or personal injury </w:t>
      </w:r>
      <w:r>
        <w:t>or property damage arising from</w:t>
      </w:r>
      <w:r w:rsidRPr="0084099B">
        <w:t>, or out of, any occurrence in, upon, at or from the Premises, or the  occupancy or use by Lessee of the Premises, or any part thereof, or occasioned wholly, or in part, by any act or omission of Lessee, its agents, contractors, employees, servants, invitees, licensees, or concessionaires, [including use of the sidewalks and Common Facilities within the Premises]. If Lessor shall be made a party to any litigation commenced by or against Lessee, the Lessee shall protect and hold Lessor harmless and shall pay all costs, expenses and reasonable attorney’s fees.</w:t>
      </w:r>
      <w:r>
        <w:t xml:space="preserve"> </w:t>
      </w:r>
      <w:r w:rsidRPr="0084099B">
        <w:t xml:space="preserve">This indemnity obligation shall not be limited by the provisions of any Workers’ Compensation Act or other similar statute.   </w:t>
      </w:r>
    </w:p>
    <w:p w:rsidR="00317D0B" w:rsidRDefault="00317D0B" w:rsidP="00317D0B">
      <w:pPr>
        <w:spacing w:line="480" w:lineRule="auto"/>
        <w:rPr>
          <w:b/>
          <w:u w:val="single"/>
        </w:rPr>
      </w:pPr>
      <w:r w:rsidRPr="0084099B">
        <w:rPr>
          <w:b/>
          <w:u w:val="single"/>
        </w:rPr>
        <w:t>NOTICES AND COMMUNICATIONS:</w:t>
      </w:r>
    </w:p>
    <w:p w:rsidR="00317D0B" w:rsidRDefault="00317D0B" w:rsidP="00317D0B">
      <w:pPr>
        <w:spacing w:line="480" w:lineRule="auto"/>
      </w:pPr>
      <w:r w:rsidRPr="0084099B">
        <w:t>1</w:t>
      </w:r>
      <w:r>
        <w:t>9</w:t>
      </w:r>
      <w:r w:rsidRPr="0084099B">
        <w:t xml:space="preserve">. All notices or other communications required under this Agreement shall be </w:t>
      </w:r>
      <w:proofErr w:type="gramStart"/>
      <w:r w:rsidRPr="0084099B">
        <w:t>effected</w:t>
      </w:r>
      <w:proofErr w:type="gramEnd"/>
      <w:r w:rsidRPr="0084099B">
        <w:t xml:space="preserve"> by personal delivery in writing or by certified mail, return receipt requested.  Notice shall be deemed to have been given when delivered or mailed to parties at their respective addresses as set forth above or when mailed to the last address provided in writing to the other party by the addressee.</w:t>
      </w:r>
    </w:p>
    <w:p w:rsidR="00317D0B" w:rsidRDefault="00317D0B" w:rsidP="00317D0B">
      <w:pPr>
        <w:spacing w:line="480" w:lineRule="auto"/>
      </w:pPr>
      <w:r>
        <w:t>20</w:t>
      </w:r>
      <w:r w:rsidRPr="0084099B">
        <w:t>. This Agreement supersedes all other Agreements, either oral or in writing, between the parties to this Agreement.  This Agreement contains the entire understanding of the parties and all of the convenience and agreements between the parties.  This Agreement shall be administered under the laws of the State of Texas, and any dispute, controversy</w:t>
      </w:r>
      <w:r>
        <w:t xml:space="preserve"> </w:t>
      </w:r>
      <w:r w:rsidRPr="0084099B">
        <w:t>or claim arising out of, in connection with, or relating to this Agreement shall be brought</w:t>
      </w:r>
      <w:r>
        <w:t xml:space="preserve"> </w:t>
      </w:r>
      <w:r w:rsidRPr="0084099B">
        <w:t xml:space="preserve">solely in the federal or state courts located in Harris County, Texas.   </w:t>
      </w:r>
    </w:p>
    <w:p w:rsidR="00317D0B" w:rsidRDefault="00317D0B" w:rsidP="00317D0B"/>
    <w:p w:rsidR="00317D0B" w:rsidRDefault="00317D0B" w:rsidP="00317D0B">
      <w:r w:rsidRPr="0084099B">
        <w:t xml:space="preserve">EXECUTED ON __________________________________ in Harris County, Texas                                                           </w:t>
      </w:r>
      <w:r>
        <w:tab/>
      </w:r>
      <w:r>
        <w:tab/>
      </w:r>
      <w:r>
        <w:tab/>
      </w:r>
      <w:r>
        <w:tab/>
      </w:r>
      <w:r>
        <w:tab/>
      </w:r>
      <w:r>
        <w:tab/>
      </w:r>
    </w:p>
    <w:p w:rsidR="00317D0B" w:rsidRDefault="00317D0B" w:rsidP="00317D0B">
      <w:r>
        <w:tab/>
      </w:r>
      <w:r>
        <w:tab/>
      </w:r>
      <w:r>
        <w:tab/>
      </w:r>
      <w:r>
        <w:tab/>
      </w:r>
      <w:r>
        <w:tab/>
      </w:r>
      <w:r w:rsidRPr="0084099B">
        <w:t xml:space="preserve">LESSOR     </w:t>
      </w:r>
    </w:p>
    <w:p w:rsidR="00317D0B" w:rsidRDefault="00317D0B" w:rsidP="00317D0B"/>
    <w:p w:rsidR="00317D0B" w:rsidRDefault="00317D0B" w:rsidP="00317D0B">
      <w:r w:rsidRPr="0084099B">
        <w:t xml:space="preserve">                              </w:t>
      </w:r>
      <w:r>
        <w:tab/>
      </w:r>
      <w:r>
        <w:tab/>
      </w:r>
      <w:r>
        <w:tab/>
      </w:r>
      <w:r w:rsidRPr="0084099B">
        <w:t>By: ____________________________</w:t>
      </w:r>
    </w:p>
    <w:p w:rsidR="00317D0B" w:rsidRDefault="00317D0B" w:rsidP="00317D0B">
      <w:r>
        <w:tab/>
      </w:r>
      <w:r>
        <w:tab/>
      </w:r>
      <w:r>
        <w:tab/>
      </w:r>
      <w:r>
        <w:tab/>
      </w:r>
      <w:r>
        <w:tab/>
      </w:r>
      <w:r w:rsidRPr="0084099B">
        <w:t xml:space="preserve">(On behalf of the ZAH Executive Committee)                                                          </w:t>
      </w:r>
    </w:p>
    <w:p w:rsidR="00317D0B" w:rsidRDefault="00317D0B" w:rsidP="00317D0B"/>
    <w:p w:rsidR="00317D0B" w:rsidRDefault="00317D0B" w:rsidP="00317D0B"/>
    <w:p w:rsidR="00317D0B" w:rsidRDefault="00317D0B" w:rsidP="00317D0B">
      <w:r>
        <w:tab/>
      </w:r>
      <w:r>
        <w:tab/>
      </w:r>
      <w:r>
        <w:tab/>
      </w:r>
      <w:r>
        <w:tab/>
      </w:r>
      <w:r>
        <w:tab/>
      </w:r>
      <w:r w:rsidRPr="0084099B">
        <w:t xml:space="preserve">LESSEE                                                          </w:t>
      </w:r>
    </w:p>
    <w:p w:rsidR="00317D0B" w:rsidRDefault="00317D0B" w:rsidP="00317D0B">
      <w:r>
        <w:tab/>
      </w:r>
      <w:r>
        <w:tab/>
      </w:r>
      <w:r>
        <w:tab/>
      </w:r>
      <w:r>
        <w:tab/>
      </w:r>
      <w:r>
        <w:tab/>
      </w:r>
      <w:r w:rsidRPr="0084099B">
        <w:t>By: _______</w:t>
      </w:r>
      <w:r>
        <w:t>____________________________.</w:t>
      </w:r>
    </w:p>
    <w:p w:rsidR="00317D0B" w:rsidRDefault="00317D0B" w:rsidP="00317D0B"/>
    <w:p w:rsidR="00317D0B" w:rsidRDefault="00317D0B" w:rsidP="00317D0B"/>
    <w:p w:rsidR="00317D0B" w:rsidRDefault="00317D0B" w:rsidP="00317D0B"/>
    <w:p w:rsidR="00317D0B" w:rsidRDefault="00317D0B" w:rsidP="00317D0B">
      <w:r>
        <w:softHyphen/>
      </w:r>
      <w:r>
        <w:tab/>
      </w:r>
      <w:r>
        <w:tab/>
      </w:r>
      <w:r>
        <w:tab/>
      </w:r>
      <w:r>
        <w:tab/>
      </w:r>
      <w:r>
        <w:tab/>
      </w:r>
      <w:r w:rsidRPr="0084099B">
        <w:t>Dated</w:t>
      </w:r>
      <w:proofErr w:type="gramStart"/>
      <w:r w:rsidRPr="0084099B">
        <w:t>:</w:t>
      </w:r>
      <w:r>
        <w:t>_</w:t>
      </w:r>
      <w:proofErr w:type="gramEnd"/>
      <w:r>
        <w:t>________________________________</w:t>
      </w:r>
    </w:p>
    <w:p w:rsidR="00307E08" w:rsidRDefault="00307E08" w:rsidP="00317D0B">
      <w:pPr>
        <w:rPr>
          <w:sz w:val="20"/>
          <w:szCs w:val="20"/>
          <w:vertAlign w:val="subscript"/>
        </w:rPr>
      </w:pPr>
    </w:p>
    <w:p w:rsidR="00307E08" w:rsidRDefault="00307E08" w:rsidP="00317D0B">
      <w:pPr>
        <w:rPr>
          <w:sz w:val="20"/>
          <w:szCs w:val="20"/>
          <w:vertAlign w:val="subscript"/>
        </w:rPr>
      </w:pPr>
    </w:p>
    <w:p w:rsidR="00307E08" w:rsidRDefault="00307E08" w:rsidP="00317D0B">
      <w:pPr>
        <w:rPr>
          <w:sz w:val="20"/>
          <w:szCs w:val="20"/>
          <w:vertAlign w:val="subscript"/>
        </w:rPr>
      </w:pPr>
    </w:p>
    <w:p w:rsidR="000A1BED" w:rsidRDefault="000A1BED" w:rsidP="00317D0B">
      <w:pPr>
        <w:rPr>
          <w:sz w:val="20"/>
          <w:szCs w:val="20"/>
          <w:vertAlign w:val="subscript"/>
        </w:rPr>
      </w:pPr>
    </w:p>
    <w:p w:rsidR="000A1BED" w:rsidRDefault="000A1BED" w:rsidP="00317D0B">
      <w:pPr>
        <w:rPr>
          <w:sz w:val="20"/>
          <w:szCs w:val="20"/>
          <w:vertAlign w:val="subscript"/>
        </w:rPr>
      </w:pPr>
    </w:p>
    <w:p w:rsidR="000A1BED" w:rsidRDefault="000A1BED" w:rsidP="00317D0B">
      <w:pPr>
        <w:rPr>
          <w:sz w:val="20"/>
          <w:szCs w:val="20"/>
          <w:vertAlign w:val="subscript"/>
        </w:rPr>
      </w:pPr>
    </w:p>
    <w:p w:rsidR="00317D0B" w:rsidRDefault="00317D0B" w:rsidP="00317D0B">
      <w:pPr>
        <w:rPr>
          <w:sz w:val="20"/>
          <w:szCs w:val="20"/>
          <w:vertAlign w:val="subscript"/>
        </w:rPr>
      </w:pPr>
      <w:r w:rsidRPr="00A21230">
        <w:rPr>
          <w:sz w:val="20"/>
          <w:szCs w:val="20"/>
          <w:vertAlign w:val="subscript"/>
        </w:rPr>
        <w:t>BMSC:/</w:t>
      </w:r>
      <w:r>
        <w:rPr>
          <w:sz w:val="20"/>
          <w:szCs w:val="20"/>
          <w:vertAlign w:val="subscript"/>
        </w:rPr>
        <w:t>re</w:t>
      </w:r>
      <w:r w:rsidR="00307E08">
        <w:rPr>
          <w:sz w:val="20"/>
          <w:szCs w:val="20"/>
          <w:vertAlign w:val="subscript"/>
        </w:rPr>
        <w:t>vised Rental Agreement – 08-04-24</w:t>
      </w:r>
    </w:p>
    <w:p w:rsidR="00317D0B" w:rsidRDefault="00317D0B" w:rsidP="00317D0B">
      <w:pPr>
        <w:jc w:val="center"/>
      </w:pPr>
    </w:p>
    <w:p w:rsidR="00317D0B" w:rsidRDefault="00317D0B" w:rsidP="00317D0B">
      <w:pPr>
        <w:jc w:val="center"/>
      </w:pPr>
      <w:r>
        <w:t>EXHIBIT</w:t>
      </w:r>
      <w:r w:rsidRPr="0084099B">
        <w:t xml:space="preserve"> “A”</w:t>
      </w:r>
    </w:p>
    <w:p w:rsidR="00317D0B" w:rsidRDefault="00317D0B" w:rsidP="00317D0B">
      <w:pPr>
        <w:jc w:val="center"/>
      </w:pPr>
    </w:p>
    <w:p w:rsidR="00317D0B" w:rsidRDefault="00317D0B" w:rsidP="00317D0B">
      <w:pPr>
        <w:rPr>
          <w:b/>
          <w:sz w:val="28"/>
          <w:szCs w:val="28"/>
        </w:rPr>
      </w:pPr>
      <w:r>
        <w:rPr>
          <w:b/>
          <w:sz w:val="28"/>
          <w:szCs w:val="28"/>
        </w:rPr>
        <w:t>Amenities Included During Rental:</w:t>
      </w:r>
    </w:p>
    <w:p w:rsidR="00317D0B" w:rsidRDefault="00317D0B" w:rsidP="00317D0B"/>
    <w:p w:rsidR="00317D0B" w:rsidRDefault="000857C5" w:rsidP="00317D0B">
      <w:r>
        <w:t>Round Tables</w:t>
      </w:r>
      <w:r>
        <w:tab/>
      </w:r>
      <w:r>
        <w:tab/>
        <w:t>-</w:t>
      </w:r>
      <w:r>
        <w:tab/>
        <w:t>32</w:t>
      </w:r>
      <w:r w:rsidR="00317D0B">
        <w:tab/>
        <w:t>(60 inch - Seats 8 people)</w:t>
      </w:r>
    </w:p>
    <w:p w:rsidR="000857C5" w:rsidRDefault="000857C5" w:rsidP="00317D0B">
      <w:r>
        <w:t>High Bar Tables</w:t>
      </w:r>
      <w:r>
        <w:tab/>
        <w:t>-</w:t>
      </w:r>
      <w:r>
        <w:tab/>
        <w:t xml:space="preserve">  4</w:t>
      </w:r>
    </w:p>
    <w:p w:rsidR="000857C5" w:rsidRDefault="000857C5" w:rsidP="00317D0B">
      <w:r>
        <w:t>Rectangular Tables</w:t>
      </w:r>
      <w:r>
        <w:tab/>
        <w:t>-</w:t>
      </w:r>
      <w:r>
        <w:tab/>
        <w:t>15</w:t>
      </w:r>
      <w:r w:rsidR="00317D0B">
        <w:tab/>
      </w:r>
      <w:r>
        <w:t xml:space="preserve">(8 ft. i.e. 30” X 96” Plastic Top - Seats 10 people) </w:t>
      </w:r>
    </w:p>
    <w:p w:rsidR="00317D0B" w:rsidRDefault="000857C5" w:rsidP="00317D0B">
      <w:r>
        <w:tab/>
      </w:r>
      <w:r>
        <w:tab/>
      </w:r>
      <w:r>
        <w:tab/>
      </w:r>
      <w:r>
        <w:tab/>
        <w:t>10</w:t>
      </w:r>
      <w:r>
        <w:tab/>
      </w:r>
      <w:r w:rsidR="00317D0B">
        <w:t xml:space="preserve">(6 ft. i.e. 30” X 72” Plastic Top - Seats </w:t>
      </w:r>
      <w:r>
        <w:t xml:space="preserve">  </w:t>
      </w:r>
      <w:r w:rsidR="00317D0B">
        <w:t>8 people)</w:t>
      </w:r>
    </w:p>
    <w:p w:rsidR="000857C5" w:rsidRDefault="00317D0B" w:rsidP="00317D0B">
      <w:r>
        <w:tab/>
      </w:r>
      <w:r>
        <w:tab/>
      </w:r>
      <w:r>
        <w:tab/>
      </w:r>
      <w:r>
        <w:tab/>
        <w:t xml:space="preserve">  </w:t>
      </w:r>
    </w:p>
    <w:p w:rsidR="00317D0B" w:rsidRDefault="000857C5" w:rsidP="00317D0B">
      <w:r>
        <w:t>Beverage Bars</w:t>
      </w:r>
      <w:r>
        <w:tab/>
      </w:r>
      <w:r>
        <w:tab/>
      </w:r>
      <w:r>
        <w:tab/>
        <w:t xml:space="preserve">  2</w:t>
      </w:r>
      <w:r w:rsidR="00317D0B">
        <w:tab/>
      </w:r>
      <w:r w:rsidR="00317D0B">
        <w:tab/>
      </w:r>
      <w:r w:rsidR="00317D0B">
        <w:tab/>
      </w:r>
      <w:r w:rsidR="00317D0B">
        <w:tab/>
      </w:r>
    </w:p>
    <w:p w:rsidR="00317D0B" w:rsidRDefault="00317D0B" w:rsidP="000857C5">
      <w:pPr>
        <w:tabs>
          <w:tab w:val="left" w:pos="2880"/>
        </w:tabs>
      </w:pPr>
      <w:r>
        <w:t>Chairs</w:t>
      </w:r>
      <w:r w:rsidR="000857C5">
        <w:t xml:space="preserve"> (Black)                       355</w:t>
      </w:r>
    </w:p>
    <w:p w:rsidR="00317D0B" w:rsidRDefault="000857C5" w:rsidP="00317D0B">
      <w:r>
        <w:t>Chairs</w:t>
      </w:r>
      <w:r w:rsidR="00317D0B">
        <w:tab/>
        <w:t>(</w:t>
      </w:r>
      <w:r>
        <w:t>fabric</w:t>
      </w:r>
      <w:r w:rsidR="00317D0B">
        <w:t>)</w:t>
      </w:r>
      <w:r w:rsidR="00317D0B">
        <w:tab/>
      </w:r>
      <w:r>
        <w:tab/>
        <w:t xml:space="preserve">            56</w:t>
      </w:r>
    </w:p>
    <w:p w:rsidR="00317D0B" w:rsidRDefault="00317D0B" w:rsidP="00317D0B"/>
    <w:p w:rsidR="00317D0B" w:rsidRDefault="00317D0B" w:rsidP="00317D0B">
      <w:r>
        <w:t>Stage</w:t>
      </w:r>
    </w:p>
    <w:p w:rsidR="00317D0B" w:rsidRDefault="00317D0B" w:rsidP="00317D0B">
      <w:r>
        <w:t>Dance Floor</w:t>
      </w:r>
    </w:p>
    <w:p w:rsidR="00317D0B" w:rsidRDefault="00317D0B" w:rsidP="00317D0B">
      <w:r>
        <w:t>Parking</w:t>
      </w:r>
    </w:p>
    <w:p w:rsidR="00317D0B" w:rsidRDefault="00317D0B" w:rsidP="00317D0B">
      <w:r>
        <w:t>Garbage Cans and extra Garbage Bags</w:t>
      </w:r>
    </w:p>
    <w:p w:rsidR="00317D0B" w:rsidRDefault="00317D0B" w:rsidP="00317D0B">
      <w:r>
        <w:t>Toilet Paper, Soap &amp; Napkins for Restrooms</w:t>
      </w:r>
    </w:p>
    <w:p w:rsidR="00317D0B" w:rsidRDefault="00317D0B" w:rsidP="00317D0B">
      <w:r>
        <w:t>Kitchen Towels</w:t>
      </w:r>
    </w:p>
    <w:p w:rsidR="00317D0B" w:rsidRDefault="00317D0B" w:rsidP="00317D0B">
      <w:r>
        <w:t>Security Officer(s)</w:t>
      </w:r>
    </w:p>
    <w:p w:rsidR="00317D0B" w:rsidRDefault="00317D0B" w:rsidP="00317D0B">
      <w:r>
        <w:t>Cleaning Service after function</w:t>
      </w:r>
    </w:p>
    <w:p w:rsidR="00317D0B" w:rsidRDefault="00317D0B" w:rsidP="00317D0B">
      <w:r>
        <w:t>Refrigerator(s) Usage</w:t>
      </w:r>
    </w:p>
    <w:p w:rsidR="00317D0B" w:rsidRDefault="00317D0B" w:rsidP="00317D0B">
      <w:r>
        <w:t>Oven(s) Usage</w:t>
      </w:r>
    </w:p>
    <w:p w:rsidR="00317D0B" w:rsidRDefault="00317D0B" w:rsidP="00317D0B">
      <w:r>
        <w:t>Microwave Usage</w:t>
      </w:r>
    </w:p>
    <w:p w:rsidR="00317D0B" w:rsidRDefault="00317D0B" w:rsidP="00317D0B"/>
    <w:p w:rsidR="00317D0B" w:rsidRDefault="00317D0B" w:rsidP="00317D0B">
      <w:pPr>
        <w:rPr>
          <w:b/>
          <w:sz w:val="28"/>
          <w:szCs w:val="28"/>
        </w:rPr>
      </w:pPr>
      <w:r>
        <w:rPr>
          <w:b/>
          <w:sz w:val="28"/>
          <w:szCs w:val="28"/>
        </w:rPr>
        <w:t>Amenities Not Provided:</w:t>
      </w:r>
    </w:p>
    <w:p w:rsidR="00317D0B" w:rsidRDefault="00317D0B" w:rsidP="00317D0B"/>
    <w:p w:rsidR="00317D0B" w:rsidRDefault="00317D0B" w:rsidP="00317D0B">
      <w:r>
        <w:t>Tableware</w:t>
      </w:r>
    </w:p>
    <w:p w:rsidR="00317D0B" w:rsidRDefault="00317D0B" w:rsidP="00317D0B">
      <w:r>
        <w:t>Sound System</w:t>
      </w:r>
    </w:p>
    <w:p w:rsidR="00317D0B" w:rsidRDefault="00317D0B" w:rsidP="00317D0B">
      <w:r>
        <w:t>Cooking supplies, China, Utensils, Cutlery, etc.</w:t>
      </w:r>
    </w:p>
    <w:p w:rsidR="00317D0B" w:rsidRDefault="00317D0B" w:rsidP="00317D0B">
      <w:r>
        <w:t>Cooking is NOT permitted (Use of Ovens and Microwave is only for heating purposes)</w:t>
      </w:r>
    </w:p>
    <w:p w:rsidR="00317D0B" w:rsidRDefault="00317D0B" w:rsidP="00317D0B"/>
    <w:p w:rsidR="00317D0B" w:rsidRDefault="00317D0B" w:rsidP="00317D0B">
      <w:pPr>
        <w:jc w:val="center"/>
        <w:rPr>
          <w:b/>
          <w:sz w:val="32"/>
          <w:szCs w:val="32"/>
        </w:rPr>
      </w:pPr>
    </w:p>
    <w:p w:rsidR="00317D0B" w:rsidRDefault="00317D0B" w:rsidP="00317D0B">
      <w:pPr>
        <w:jc w:val="center"/>
        <w:rPr>
          <w:b/>
          <w:sz w:val="32"/>
          <w:szCs w:val="32"/>
        </w:rPr>
      </w:pPr>
      <w:r>
        <w:rPr>
          <w:b/>
          <w:sz w:val="32"/>
          <w:szCs w:val="32"/>
        </w:rPr>
        <w:t>RULES TO FOLLOW - DURING AND AFTER RENTALS</w:t>
      </w:r>
    </w:p>
    <w:p w:rsidR="00317D0B" w:rsidRDefault="00317D0B" w:rsidP="00317D0B"/>
    <w:p w:rsidR="00317D0B" w:rsidRDefault="00317D0B" w:rsidP="00317D0B">
      <w:r>
        <w:t>1.</w:t>
      </w:r>
      <w:r>
        <w:tab/>
        <w:t xml:space="preserve">Do NOT use heavy tapes or nails to attach décor.  </w:t>
      </w:r>
    </w:p>
    <w:p w:rsidR="00317D0B" w:rsidRDefault="00317D0B" w:rsidP="00317D0B">
      <w:pPr>
        <w:ind w:left="720" w:hanging="720"/>
      </w:pPr>
      <w:r>
        <w:t>2.</w:t>
      </w:r>
      <w:r>
        <w:tab/>
        <w:t>Harness all gas balloons so they do not get entangled in electric fixtures especially fans.</w:t>
      </w:r>
    </w:p>
    <w:p w:rsidR="00317D0B" w:rsidRDefault="00317D0B" w:rsidP="00317D0B">
      <w:r>
        <w:t>3.</w:t>
      </w:r>
      <w:r>
        <w:tab/>
        <w:t>Clear tables of any items, including table cloth.</w:t>
      </w:r>
    </w:p>
    <w:p w:rsidR="00317D0B" w:rsidRDefault="00317D0B" w:rsidP="00317D0B">
      <w:r>
        <w:t>4.</w:t>
      </w:r>
      <w:r>
        <w:tab/>
        <w:t>Remove all décor</w:t>
      </w:r>
    </w:p>
    <w:p w:rsidR="00317D0B" w:rsidRDefault="00317D0B" w:rsidP="00317D0B">
      <w:r>
        <w:t>5.</w:t>
      </w:r>
      <w:r>
        <w:tab/>
        <w:t>Remove all items from counters, floors, stage, dance floor, etc.</w:t>
      </w:r>
    </w:p>
    <w:p w:rsidR="00317D0B" w:rsidRDefault="00317D0B" w:rsidP="00317D0B">
      <w:pPr>
        <w:ind w:left="720" w:hanging="720"/>
      </w:pPr>
      <w:r>
        <w:t>6.</w:t>
      </w:r>
      <w:r>
        <w:tab/>
        <w:t xml:space="preserve">Place all garbage </w:t>
      </w:r>
      <w:r>
        <w:rPr>
          <w:b/>
        </w:rPr>
        <w:t xml:space="preserve">IN </w:t>
      </w:r>
      <w:r>
        <w:t>the dumpster that is located behind the building.  DO NOT leave any garbage outside the dumpster.</w:t>
      </w:r>
    </w:p>
    <w:p w:rsidR="00317D0B" w:rsidRDefault="00317D0B" w:rsidP="00317D0B">
      <w:pPr>
        <w:ind w:left="720" w:hanging="720"/>
      </w:pPr>
      <w:r>
        <w:t>7.</w:t>
      </w:r>
      <w:r>
        <w:tab/>
        <w:t>If catering from outside, please make arrangements in advance to haul all china, utensils, glasses and any other items brought by them at the end of the function.</w:t>
      </w:r>
    </w:p>
    <w:p w:rsidR="00317D0B" w:rsidRDefault="00317D0B" w:rsidP="00317D0B">
      <w:r>
        <w:t>8.</w:t>
      </w:r>
      <w:r>
        <w:tab/>
        <w:t>If table and chairs have covers, please remove them at the end of the function.</w:t>
      </w:r>
    </w:p>
    <w:p w:rsidR="00317D0B" w:rsidRDefault="00317D0B" w:rsidP="00317D0B"/>
    <w:p w:rsidR="00317D0B" w:rsidRDefault="00317D0B" w:rsidP="00317D0B">
      <w:r>
        <w:t xml:space="preserve">Failure to follow the above rules may result in withholding of partial or entire deposit.  </w:t>
      </w:r>
    </w:p>
    <w:p w:rsidR="003320C9" w:rsidRDefault="00424AF4"/>
    <w:sectPr w:rsidR="003320C9" w:rsidSect="00307E08">
      <w:pgSz w:w="12240" w:h="15840"/>
      <w:pgMar w:top="1008" w:right="1584" w:bottom="1008"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D0B"/>
    <w:rsid w:val="000857C5"/>
    <w:rsid w:val="000A1BED"/>
    <w:rsid w:val="002423C5"/>
    <w:rsid w:val="00307E08"/>
    <w:rsid w:val="00317D0B"/>
    <w:rsid w:val="00424AF4"/>
    <w:rsid w:val="00583640"/>
    <w:rsid w:val="00604412"/>
    <w:rsid w:val="0075271B"/>
    <w:rsid w:val="00C40178"/>
    <w:rsid w:val="00E07FD9"/>
    <w:rsid w:val="00E2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D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D0B"/>
    <w:rPr>
      <w:rFonts w:ascii="Tahoma" w:hAnsi="Tahoma" w:cs="Tahoma"/>
      <w:sz w:val="16"/>
      <w:szCs w:val="16"/>
    </w:rPr>
  </w:style>
  <w:style w:type="character" w:customStyle="1" w:styleId="BalloonTextChar">
    <w:name w:val="Balloon Text Char"/>
    <w:basedOn w:val="DefaultParagraphFont"/>
    <w:link w:val="BalloonText"/>
    <w:uiPriority w:val="99"/>
    <w:semiHidden/>
    <w:rsid w:val="00317D0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D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D0B"/>
    <w:rPr>
      <w:rFonts w:ascii="Tahoma" w:hAnsi="Tahoma" w:cs="Tahoma"/>
      <w:sz w:val="16"/>
      <w:szCs w:val="16"/>
    </w:rPr>
  </w:style>
  <w:style w:type="character" w:customStyle="1" w:styleId="BalloonTextChar">
    <w:name w:val="Balloon Text Char"/>
    <w:basedOn w:val="DefaultParagraphFont"/>
    <w:link w:val="BalloonText"/>
    <w:uiPriority w:val="99"/>
    <w:semiHidden/>
    <w:rsid w:val="00317D0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Hoshang</dc:creator>
  <cp:lastModifiedBy>Hoshang</cp:lastModifiedBy>
  <cp:revision>6</cp:revision>
  <cp:lastPrinted>2024-11-04T17:26:00Z</cp:lastPrinted>
  <dcterms:created xsi:type="dcterms:W3CDTF">2024-10-12T17:48:00Z</dcterms:created>
  <dcterms:modified xsi:type="dcterms:W3CDTF">2024-11-04T17:26:00Z</dcterms:modified>
</cp:coreProperties>
</file>